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2291"/>
        <w:gridCol w:w="2292"/>
        <w:gridCol w:w="2292"/>
        <w:gridCol w:w="2291"/>
        <w:gridCol w:w="2292"/>
        <w:gridCol w:w="2292"/>
      </w:tblGrid>
      <w:tr w:rsidR="00EF06E6" w:rsidRPr="002B2821" w:rsidTr="00EF06E6">
        <w:tc>
          <w:tcPr>
            <w:tcW w:w="817" w:type="dxa"/>
          </w:tcPr>
          <w:p w:rsidR="00EF06E6" w:rsidRPr="00B54ABD" w:rsidRDefault="00EF06E6" w:rsidP="00781E1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91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92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292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291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92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292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EF06E6" w:rsidRPr="002B2821" w:rsidTr="00EF06E6">
        <w:tc>
          <w:tcPr>
            <w:tcW w:w="817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1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2292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Meet the lecturer</w:t>
            </w:r>
          </w:p>
        </w:tc>
        <w:tc>
          <w:tcPr>
            <w:tcW w:w="2292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Meet the lecturer</w:t>
            </w:r>
          </w:p>
        </w:tc>
        <w:tc>
          <w:tcPr>
            <w:tcW w:w="2291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Meet the lecturer</w:t>
            </w:r>
          </w:p>
        </w:tc>
        <w:tc>
          <w:tcPr>
            <w:tcW w:w="2292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Meet the lecturer</w:t>
            </w:r>
          </w:p>
        </w:tc>
        <w:tc>
          <w:tcPr>
            <w:tcW w:w="2292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Meet the lecturer</w:t>
            </w:r>
          </w:p>
        </w:tc>
      </w:tr>
      <w:tr w:rsidR="00EF06E6" w:rsidRPr="002B2821" w:rsidTr="00EF06E6">
        <w:tc>
          <w:tcPr>
            <w:tcW w:w="817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EF06E6" w:rsidRPr="002B2821" w:rsidRDefault="00EF06E6">
            <w:pPr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eastAsia="DejaVuSans" w:hAnsi="Times New Roman" w:cs="Times New Roman"/>
                <w:sz w:val="24"/>
                <w:szCs w:val="24"/>
              </w:rPr>
              <w:t>An overview of humour research GR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0C7F57" w:rsidRPr="002B2821" w:rsidRDefault="000C7F57" w:rsidP="000C7F57">
            <w:pPr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eastAsia="DejaVuSans" w:hAnsi="Times New Roman" w:cs="Times New Roman"/>
                <w:sz w:val="24"/>
                <w:szCs w:val="24"/>
              </w:rPr>
              <w:t>Incongruity-based theories of humour</w:t>
            </w:r>
          </w:p>
          <w:p w:rsidR="00EF06E6" w:rsidRPr="002B2821" w:rsidRDefault="000C7F57" w:rsidP="000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EF06E6" w:rsidRPr="002B2821" w:rsidRDefault="000C7F57" w:rsidP="002B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Children’s generation of jokes EH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B46892" w:rsidRPr="00543B7D" w:rsidRDefault="00B46892" w:rsidP="00B46892">
            <w:pPr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0C7F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In the beginning: Smiling, laughter and the emergence of </w:t>
            </w:r>
            <w:proofErr w:type="spellStart"/>
            <w:r w:rsidRPr="000C7F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humor</w:t>
            </w:r>
            <w:proofErr w:type="spellEnd"/>
            <w:r w:rsidRPr="000C7F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in infancy</w:t>
            </w:r>
          </w:p>
          <w:p w:rsidR="002B2821" w:rsidRPr="002B2821" w:rsidRDefault="00B46892" w:rsidP="00B4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GM</w:t>
            </w:r>
          </w:p>
          <w:p w:rsidR="00EF06E6" w:rsidRPr="002B2821" w:rsidRDefault="00EF06E6" w:rsidP="002B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EF06E6" w:rsidRPr="002B2821" w:rsidRDefault="004335F9" w:rsidP="009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What’s </w:t>
            </w:r>
            <w:r w:rsidR="00954F8C"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</w:t>
            </w:r>
            <w:r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o funny? Infant </w:t>
            </w:r>
            <w:proofErr w:type="spellStart"/>
            <w:r w:rsidR="00954F8C"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humor</w:t>
            </w:r>
            <w:proofErr w:type="spellEnd"/>
            <w:r w:rsidR="00954F8C"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as a s</w:t>
            </w:r>
            <w:r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ocial </w:t>
            </w:r>
            <w:r w:rsidR="00954F8C"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p</w:t>
            </w:r>
            <w:r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rocess GM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EF06E6" w:rsidRPr="002B2821" w:rsidRDefault="004335F9" w:rsidP="009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57">
              <w:rPr>
                <w:rFonts w:ascii="Times New Roman" w:hAnsi="Times New Roman" w:cs="Times New Roman"/>
                <w:sz w:val="24"/>
                <w:szCs w:val="24"/>
              </w:rPr>
              <w:t xml:space="preserve">Can’t </w:t>
            </w:r>
            <w:r w:rsidR="00954F8C" w:rsidRPr="000C7F5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C7F57">
              <w:rPr>
                <w:rFonts w:ascii="Times New Roman" w:hAnsi="Times New Roman" w:cs="Times New Roman"/>
                <w:sz w:val="24"/>
                <w:szCs w:val="24"/>
              </w:rPr>
              <w:t xml:space="preserve">ake a </w:t>
            </w:r>
            <w:r w:rsidR="00954F8C" w:rsidRPr="000C7F5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C7F57">
              <w:rPr>
                <w:rFonts w:ascii="Times New Roman" w:hAnsi="Times New Roman" w:cs="Times New Roman"/>
                <w:sz w:val="24"/>
                <w:szCs w:val="24"/>
              </w:rPr>
              <w:t xml:space="preserve">oke? The </w:t>
            </w:r>
            <w:r w:rsidR="00954F8C" w:rsidRPr="000C7F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7F57">
              <w:rPr>
                <w:rFonts w:ascii="Times New Roman" w:hAnsi="Times New Roman" w:cs="Times New Roman"/>
                <w:sz w:val="24"/>
                <w:szCs w:val="24"/>
              </w:rPr>
              <w:t xml:space="preserve">tymology and </w:t>
            </w:r>
            <w:r w:rsidR="00954F8C" w:rsidRPr="000C7F5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C7F57">
              <w:rPr>
                <w:rFonts w:ascii="Times New Roman" w:hAnsi="Times New Roman" w:cs="Times New Roman"/>
                <w:sz w:val="24"/>
                <w:szCs w:val="24"/>
              </w:rPr>
              <w:t>ractice of “</w:t>
            </w:r>
            <w:r w:rsidR="00954F8C" w:rsidRPr="000C7F5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C7F57">
              <w:rPr>
                <w:rFonts w:ascii="Times New Roman" w:hAnsi="Times New Roman" w:cs="Times New Roman"/>
                <w:sz w:val="24"/>
                <w:szCs w:val="24"/>
              </w:rPr>
              <w:t>iss-</w:t>
            </w:r>
            <w:r w:rsidR="00954F8C" w:rsidRPr="000C7F5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C7F57">
              <w:rPr>
                <w:rFonts w:ascii="Times New Roman" w:hAnsi="Times New Roman" w:cs="Times New Roman"/>
                <w:sz w:val="24"/>
                <w:szCs w:val="24"/>
              </w:rPr>
              <w:t>aking” JMD</w:t>
            </w:r>
          </w:p>
        </w:tc>
      </w:tr>
      <w:tr w:rsidR="00EF06E6" w:rsidRPr="002B2821" w:rsidTr="00EF06E6">
        <w:tc>
          <w:tcPr>
            <w:tcW w:w="817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</w:tr>
      <w:tr w:rsidR="00EF06E6" w:rsidRPr="002B2821" w:rsidTr="00426A5E">
        <w:tc>
          <w:tcPr>
            <w:tcW w:w="817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2291" w:type="dxa"/>
          </w:tcPr>
          <w:p w:rsidR="004335F9" w:rsidRPr="002B2821" w:rsidRDefault="004335F9" w:rsidP="0043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 xml:space="preserve">Humour in </w:t>
            </w:r>
            <w:r w:rsidR="00954F8C" w:rsidRPr="002B28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 xml:space="preserve">ranks and </w:t>
            </w:r>
            <w:r w:rsidR="00954F8C" w:rsidRPr="002B28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 xml:space="preserve">oaxes: The </w:t>
            </w:r>
            <w:proofErr w:type="gramStart"/>
            <w:r w:rsidR="00954F8C" w:rsidRPr="002B282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ailed(</w:t>
            </w:r>
            <w:proofErr w:type="gramEnd"/>
            <w:r w:rsidRPr="002B2821">
              <w:rPr>
                <w:rFonts w:ascii="Times New Roman" w:hAnsi="Times New Roman" w:cs="Times New Roman"/>
                <w:sz w:val="24"/>
                <w:szCs w:val="24"/>
              </w:rPr>
              <w:t xml:space="preserve">?) Australian </w:t>
            </w:r>
            <w:r w:rsidR="00954F8C" w:rsidRPr="002B282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 xml:space="preserve">adio </w:t>
            </w:r>
            <w:r w:rsidR="00954F8C" w:rsidRPr="002B28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 xml:space="preserve">rank and </w:t>
            </w:r>
            <w:r w:rsidR="00954F8C" w:rsidRPr="002B28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 xml:space="preserve">ther </w:t>
            </w:r>
            <w:r w:rsidR="00954F8C" w:rsidRPr="002B282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ases</w:t>
            </w:r>
          </w:p>
          <w:p w:rsidR="00EF06E6" w:rsidRPr="002B2821" w:rsidRDefault="0043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JMD</w:t>
            </w:r>
          </w:p>
        </w:tc>
        <w:tc>
          <w:tcPr>
            <w:tcW w:w="2292" w:type="dxa"/>
          </w:tcPr>
          <w:p w:rsidR="00283E0B" w:rsidRPr="002B2821" w:rsidRDefault="00283E0B" w:rsidP="00283E0B">
            <w:pPr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eastAsia="DejaVuSans" w:hAnsi="Times New Roman" w:cs="Times New Roman"/>
                <w:sz w:val="24"/>
                <w:szCs w:val="24"/>
              </w:rPr>
              <w:t>The importance of history in the understanding of ethnic jokes: Jokes about the French, the Italians and the Australians</w:t>
            </w:r>
          </w:p>
          <w:p w:rsidR="00EF06E6" w:rsidRPr="002B2821" w:rsidRDefault="004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2292" w:type="dxa"/>
          </w:tcPr>
          <w:p w:rsidR="00EF06E6" w:rsidRPr="002B2821" w:rsidRDefault="00F14A99" w:rsidP="000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Introduction to computational h</w:t>
            </w:r>
            <w:r w:rsidR="001F536C" w:rsidRPr="00412F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umour</w:t>
            </w:r>
            <w:r w:rsidR="001F536C" w:rsidRPr="002B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F57" w:rsidRPr="002B2821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C7F57" w:rsidRPr="000C7F57" w:rsidRDefault="000C7F57" w:rsidP="000C7F57">
            <w:pPr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0C7F57">
              <w:rPr>
                <w:rFonts w:ascii="Times New Roman" w:eastAsia="DejaVuSans" w:hAnsi="Times New Roman" w:cs="Times New Roman"/>
                <w:sz w:val="24"/>
                <w:szCs w:val="24"/>
              </w:rPr>
              <w:t>The appearance and evolution of the disaster joke</w:t>
            </w:r>
          </w:p>
          <w:p w:rsidR="00EF06E6" w:rsidRPr="000C7F57" w:rsidRDefault="000C7F57" w:rsidP="000C7F57">
            <w:pPr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0C7F57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2292" w:type="dxa"/>
          </w:tcPr>
          <w:p w:rsidR="00EF06E6" w:rsidRPr="000C7F57" w:rsidRDefault="004335F9" w:rsidP="004335F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C7F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Humour in a frustrated Parliament: the case of the Russian State Duma DW</w:t>
            </w:r>
          </w:p>
        </w:tc>
        <w:tc>
          <w:tcPr>
            <w:tcW w:w="2292" w:type="dxa"/>
          </w:tcPr>
          <w:p w:rsidR="00EF06E6" w:rsidRPr="000C7F57" w:rsidRDefault="000C7F57" w:rsidP="009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The new view on </w:t>
            </w:r>
            <w:proofErr w:type="spellStart"/>
            <w:r w:rsidRPr="000C7F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gelotophobia</w:t>
            </w:r>
            <w:proofErr w:type="spellEnd"/>
            <w:r w:rsidRPr="000C7F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WR</w:t>
            </w:r>
          </w:p>
        </w:tc>
      </w:tr>
      <w:tr w:rsidR="00EF06E6" w:rsidRPr="002B2821" w:rsidTr="00426A5E">
        <w:tc>
          <w:tcPr>
            <w:tcW w:w="817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EF06E6" w:rsidRPr="002B2821" w:rsidRDefault="000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Children’s understanding of humour: cognitive &amp; socio cognitive perspectives EH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EF06E6" w:rsidRPr="002B2821" w:rsidRDefault="004335F9" w:rsidP="00954F8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2B28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Comic </w:t>
            </w:r>
            <w:r w:rsidR="00954F8C" w:rsidRPr="002B28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Pr="002B28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onstructions of </w:t>
            </w:r>
            <w:r w:rsidR="00954F8C" w:rsidRPr="002B28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</w:t>
            </w:r>
            <w:r w:rsidRPr="002B28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isability</w:t>
            </w:r>
            <w:r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SL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EF06E6" w:rsidRPr="002B2821" w:rsidRDefault="000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57">
              <w:rPr>
                <w:rFonts w:ascii="Times New Roman" w:eastAsia="DejaVuSans" w:hAnsi="Times New Roman" w:cs="Times New Roman"/>
                <w:sz w:val="24"/>
                <w:szCs w:val="24"/>
              </w:rPr>
              <w:t>The methodology of testing humour theories GR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335F9" w:rsidRPr="002B2821" w:rsidRDefault="004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Symposium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EF06E6" w:rsidRPr="002B2821" w:rsidRDefault="00426A5E" w:rsidP="00954F8C">
            <w:pPr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0C7F57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Jokes and </w:t>
            </w:r>
            <w:r w:rsidR="00954F8C" w:rsidRPr="000C7F57">
              <w:rPr>
                <w:rFonts w:ascii="Times New Roman" w:eastAsia="DejaVuSans" w:hAnsi="Times New Roman" w:cs="Times New Roman"/>
                <w:sz w:val="24"/>
                <w:szCs w:val="24"/>
              </w:rPr>
              <w:t>s</w:t>
            </w:r>
            <w:r w:rsidRPr="000C7F57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ocial </w:t>
            </w:r>
            <w:r w:rsidR="00954F8C" w:rsidRPr="000C7F57">
              <w:rPr>
                <w:rFonts w:ascii="Times New Roman" w:eastAsia="DejaVuSans" w:hAnsi="Times New Roman" w:cs="Times New Roman"/>
                <w:sz w:val="24"/>
                <w:szCs w:val="24"/>
              </w:rPr>
              <w:t>c</w:t>
            </w:r>
            <w:r w:rsidRPr="000C7F57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lasses </w:t>
            </w:r>
            <w:r w:rsidRPr="000C7F57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EF06E6" w:rsidRPr="000C7F57" w:rsidRDefault="00B5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57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The role of language in humour </w:t>
            </w:r>
            <w:r w:rsidR="00426A5E" w:rsidRPr="000C7F57">
              <w:rPr>
                <w:rFonts w:ascii="Times New Roman" w:eastAsia="DejaVuSans" w:hAnsi="Times New Roman" w:cs="Times New Roman"/>
                <w:sz w:val="24"/>
                <w:szCs w:val="24"/>
              </w:rPr>
              <w:t>GR</w:t>
            </w:r>
          </w:p>
        </w:tc>
      </w:tr>
      <w:tr w:rsidR="00EF06E6" w:rsidRPr="002B2821" w:rsidTr="00EF06E6">
        <w:tc>
          <w:tcPr>
            <w:tcW w:w="817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EF06E6" w:rsidRPr="002B2821" w:rsidTr="00EF06E6">
        <w:tc>
          <w:tcPr>
            <w:tcW w:w="817" w:type="dxa"/>
          </w:tcPr>
          <w:p w:rsidR="00EF06E6" w:rsidRPr="002B2821" w:rsidRDefault="00EF06E6" w:rsidP="00EF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2:15</w:t>
            </w:r>
          </w:p>
        </w:tc>
        <w:tc>
          <w:tcPr>
            <w:tcW w:w="2291" w:type="dxa"/>
          </w:tcPr>
          <w:p w:rsidR="00EF06E6" w:rsidRPr="002B2821" w:rsidRDefault="00EF06E6" w:rsidP="00954F8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Critical </w:t>
            </w:r>
            <w:r w:rsidR="00954F8C"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p</w:t>
            </w:r>
            <w:r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erspectives on </w:t>
            </w:r>
            <w:r w:rsidR="00954F8C"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</w:t>
            </w:r>
            <w:r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tand-up </w:t>
            </w:r>
            <w:r w:rsidR="00954F8C"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c</w:t>
            </w:r>
            <w:r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omedy  SL</w:t>
            </w:r>
          </w:p>
        </w:tc>
        <w:tc>
          <w:tcPr>
            <w:tcW w:w="2292" w:type="dxa"/>
          </w:tcPr>
          <w:p w:rsidR="000C7F57" w:rsidRPr="002B2821" w:rsidRDefault="000C7F57" w:rsidP="000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 xml:space="preserve">The fool and </w:t>
            </w:r>
            <w:proofErr w:type="spellStart"/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topsy-turvydom</w:t>
            </w:r>
            <w:proofErr w:type="spellEnd"/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: Comic heritage from the middle ages</w:t>
            </w:r>
          </w:p>
          <w:p w:rsidR="00EF06E6" w:rsidRPr="002B2821" w:rsidRDefault="000C7F57" w:rsidP="000C7F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JMD</w:t>
            </w:r>
            <w:r w:rsidRPr="000C7F57">
              <w:rPr>
                <w:rFonts w:ascii="Times New Roman" w:hAnsi="Times New Roman" w:cs="Times New Roman"/>
                <w:color w:val="222222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Excursion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Symposium</w:t>
            </w:r>
          </w:p>
        </w:tc>
        <w:tc>
          <w:tcPr>
            <w:tcW w:w="2292" w:type="dxa"/>
          </w:tcPr>
          <w:p w:rsidR="00EF06E6" w:rsidRPr="002B2821" w:rsidRDefault="000C7F57" w:rsidP="000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Comic styles from Schmidt-</w:t>
            </w:r>
            <w:proofErr w:type="spellStart"/>
            <w:r w:rsidRPr="000C7F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Hidding</w:t>
            </w:r>
            <w:proofErr w:type="spellEnd"/>
            <w:r w:rsidRPr="000C7F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until now: How many can we distinguish?  WR</w:t>
            </w:r>
            <w:r w:rsidRPr="000C7F57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EF06E6" w:rsidRPr="002B2821" w:rsidRDefault="0043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The sense of humour of those in power: President Putin’s record of verbal aggression DW</w:t>
            </w:r>
          </w:p>
        </w:tc>
      </w:tr>
      <w:tr w:rsidR="00EF06E6" w:rsidRPr="002B2821" w:rsidTr="00EF06E6">
        <w:tc>
          <w:tcPr>
            <w:tcW w:w="817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3:15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426A5E" w:rsidRPr="002B2821" w:rsidRDefault="00426A5E" w:rsidP="00426A5E">
            <w:pPr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Testing hypotheses about jokes; the ubiquitous jokes about </w:t>
            </w:r>
            <w:r w:rsidR="00954F8C" w:rsidRPr="002B2821">
              <w:rPr>
                <w:rFonts w:ascii="Times New Roman" w:eastAsia="DejaVuSans" w:hAnsi="Times New Roman" w:cs="Times New Roman"/>
                <w:sz w:val="24"/>
                <w:szCs w:val="24"/>
              </w:rPr>
              <w:t>s</w:t>
            </w:r>
            <w:r w:rsidRPr="002B2821">
              <w:rPr>
                <w:rFonts w:ascii="Times New Roman" w:eastAsia="DejaVuSans" w:hAnsi="Times New Roman" w:cs="Times New Roman"/>
                <w:sz w:val="24"/>
                <w:szCs w:val="24"/>
              </w:rPr>
              <w:t>tupidity</w:t>
            </w:r>
          </w:p>
          <w:p w:rsidR="00EF06E6" w:rsidRPr="002B2821" w:rsidRDefault="0043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CD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2B2821" w:rsidRPr="002B2821" w:rsidRDefault="002B2821" w:rsidP="002B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lastRenderedPageBreak/>
              <w:t xml:space="preserve">The fate of garden gnomes in National Socialism: An unintended joke of </w:t>
            </w:r>
            <w:r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lastRenderedPageBreak/>
              <w:t>Nazism</w:t>
            </w: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 xml:space="preserve"> NS</w:t>
            </w:r>
            <w:r w:rsidRPr="002B2821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</w:p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EF06E6" w:rsidRPr="002B2821" w:rsidRDefault="004335F9" w:rsidP="009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57">
              <w:rPr>
                <w:rFonts w:ascii="Times New Roman" w:hAnsi="Times New Roman" w:cs="Times New Roman"/>
                <w:sz w:val="24"/>
                <w:szCs w:val="24"/>
              </w:rPr>
              <w:t xml:space="preserve">Laughter: Time, </w:t>
            </w:r>
            <w:r w:rsidR="00954F8C" w:rsidRPr="000C7F5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C7F57">
              <w:rPr>
                <w:rFonts w:ascii="Times New Roman" w:hAnsi="Times New Roman" w:cs="Times New Roman"/>
                <w:sz w:val="24"/>
                <w:szCs w:val="24"/>
              </w:rPr>
              <w:t xml:space="preserve">reedom and Henri Bergson’s </w:t>
            </w:r>
            <w:r w:rsidR="00954F8C" w:rsidRPr="000C7F5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C7F57">
              <w:rPr>
                <w:rFonts w:ascii="Times New Roman" w:hAnsi="Times New Roman" w:cs="Times New Roman"/>
                <w:sz w:val="24"/>
                <w:szCs w:val="24"/>
              </w:rPr>
              <w:t xml:space="preserve">heory of the </w:t>
            </w:r>
            <w:r w:rsidR="00954F8C" w:rsidRPr="000C7F5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7F57">
              <w:rPr>
                <w:rFonts w:ascii="Times New Roman" w:hAnsi="Times New Roman" w:cs="Times New Roman"/>
                <w:sz w:val="24"/>
                <w:szCs w:val="24"/>
              </w:rPr>
              <w:t>omic JMD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EF06E6" w:rsidRPr="002B2821" w:rsidRDefault="0043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Feedback and next ISS</w:t>
            </w:r>
          </w:p>
        </w:tc>
      </w:tr>
      <w:tr w:rsidR="00EF06E6" w:rsidRPr="002B2821" w:rsidTr="00426A5E">
        <w:tc>
          <w:tcPr>
            <w:tcW w:w="817" w:type="dxa"/>
          </w:tcPr>
          <w:p w:rsidR="00EF06E6" w:rsidRPr="002B2821" w:rsidRDefault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4:15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:rsidR="00EF06E6" w:rsidRPr="002B2821" w:rsidRDefault="00EF06E6" w:rsidP="007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06E6" w:rsidRPr="002B2821" w:rsidRDefault="00EF06E6" w:rsidP="007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r w:rsidR="00FF5672">
              <w:rPr>
                <w:rFonts w:ascii="Times New Roman" w:hAnsi="Times New Roman" w:cs="Times New Roman"/>
                <w:sz w:val="24"/>
                <w:szCs w:val="24"/>
              </w:rPr>
              <w:t xml:space="preserve"> &amp; Poster Session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:rsidR="00EF06E6" w:rsidRPr="002B2821" w:rsidRDefault="00EF06E6" w:rsidP="00EF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:rsidR="00EF06E6" w:rsidRPr="002B2821" w:rsidRDefault="00EF06E6" w:rsidP="007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:rsidR="00EF06E6" w:rsidRPr="002B2821" w:rsidRDefault="00EF06E6" w:rsidP="007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06E6" w:rsidRPr="002B2821" w:rsidRDefault="00543B7D" w:rsidP="007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Conference ends</w:t>
            </w:r>
          </w:p>
        </w:tc>
      </w:tr>
      <w:tr w:rsidR="00426A5E" w:rsidRPr="002B2821" w:rsidTr="00426A5E">
        <w:tc>
          <w:tcPr>
            <w:tcW w:w="817" w:type="dxa"/>
          </w:tcPr>
          <w:p w:rsidR="00426A5E" w:rsidRPr="002B2821" w:rsidRDefault="004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2291" w:type="dxa"/>
          </w:tcPr>
          <w:p w:rsidR="00426A5E" w:rsidRPr="002B2821" w:rsidRDefault="004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Obscene verses turned politically correct: Stalinist fake-lore. </w:t>
            </w: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:rsidR="00426A5E" w:rsidRPr="002B2821" w:rsidRDefault="00FF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</w:t>
            </w:r>
            <w:r w:rsidR="00ED4C4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426A5E" w:rsidRPr="002B2821">
              <w:rPr>
                <w:rFonts w:ascii="Times New Roman" w:hAnsi="Times New Roman" w:cs="Times New Roman"/>
                <w:sz w:val="24"/>
                <w:szCs w:val="24"/>
              </w:rPr>
              <w:t>Poster Session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:rsidR="00426A5E" w:rsidRPr="002B2821" w:rsidRDefault="0042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:rsidR="00426A5E" w:rsidRPr="002B2821" w:rsidRDefault="009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Symposium</w:t>
            </w:r>
          </w:p>
        </w:tc>
        <w:tc>
          <w:tcPr>
            <w:tcW w:w="2292" w:type="dxa"/>
          </w:tcPr>
          <w:p w:rsidR="00426A5E" w:rsidRPr="00412F2D" w:rsidRDefault="00412F2D" w:rsidP="00F1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Playful </w:t>
            </w:r>
            <w:r w:rsidR="00F14A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</w:t>
            </w:r>
            <w:r w:rsidRPr="00412F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issection of </w:t>
            </w:r>
            <w:r w:rsidR="00F14A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humorous m</w:t>
            </w:r>
            <w:r w:rsidRPr="00412F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achines</w:t>
            </w:r>
            <w:r w:rsidRPr="0041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F57" w:rsidRPr="00412F2D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:rsidR="00426A5E" w:rsidRPr="002B2821" w:rsidRDefault="0042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5E" w:rsidRPr="00B54ABD" w:rsidTr="00543B7D">
        <w:tc>
          <w:tcPr>
            <w:tcW w:w="817" w:type="dxa"/>
          </w:tcPr>
          <w:p w:rsidR="00426A5E" w:rsidRPr="00B54ABD" w:rsidRDefault="004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2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291" w:type="dxa"/>
          </w:tcPr>
          <w:p w:rsidR="00426A5E" w:rsidRPr="00B54ABD" w:rsidRDefault="0042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426A5E" w:rsidRPr="00B54ABD" w:rsidRDefault="0042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:rsidR="00426A5E" w:rsidRPr="00B54ABD" w:rsidRDefault="0042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:rsidR="00426A5E" w:rsidRPr="00B54ABD" w:rsidRDefault="0042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426A5E" w:rsidRPr="00B54ABD" w:rsidRDefault="0042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:rsidR="00426A5E" w:rsidRPr="00B54ABD" w:rsidRDefault="0042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FDD" w:rsidRPr="00B54ABD" w:rsidRDefault="00E33FF7">
      <w:pPr>
        <w:rPr>
          <w:rFonts w:ascii="Times New Roman" w:hAnsi="Times New Roman" w:cs="Times New Roman"/>
          <w:sz w:val="24"/>
          <w:szCs w:val="24"/>
        </w:rPr>
      </w:pPr>
    </w:p>
    <w:sectPr w:rsidR="00997FDD" w:rsidRPr="00B54ABD" w:rsidSect="00EF06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E6"/>
    <w:rsid w:val="000B10EB"/>
    <w:rsid w:val="000C7F57"/>
    <w:rsid w:val="001F536C"/>
    <w:rsid w:val="00214BE6"/>
    <w:rsid w:val="00283E0B"/>
    <w:rsid w:val="002B2821"/>
    <w:rsid w:val="00412F2D"/>
    <w:rsid w:val="00426A5E"/>
    <w:rsid w:val="004335F9"/>
    <w:rsid w:val="00543B7D"/>
    <w:rsid w:val="00781E16"/>
    <w:rsid w:val="00954F8C"/>
    <w:rsid w:val="00AC1881"/>
    <w:rsid w:val="00AD164A"/>
    <w:rsid w:val="00B20326"/>
    <w:rsid w:val="00B46892"/>
    <w:rsid w:val="00B54ABD"/>
    <w:rsid w:val="00E33FF7"/>
    <w:rsid w:val="00ED4C4F"/>
    <w:rsid w:val="00EF06E6"/>
    <w:rsid w:val="00F14A99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</dc:creator>
  <cp:lastModifiedBy>Psychology</cp:lastModifiedBy>
  <cp:revision>8</cp:revision>
  <dcterms:created xsi:type="dcterms:W3CDTF">2014-06-23T16:06:00Z</dcterms:created>
  <dcterms:modified xsi:type="dcterms:W3CDTF">2014-06-25T16:38:00Z</dcterms:modified>
</cp:coreProperties>
</file>